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E1E" w:rsidRP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C11E1E">
        <w:rPr>
          <w:rFonts w:ascii="Arial" w:eastAsia="Times New Roman" w:hAnsi="Arial" w:cs="Arial"/>
          <w:b/>
          <w:bCs/>
          <w:color w:val="1D1D1D"/>
          <w:sz w:val="21"/>
          <w:szCs w:val="21"/>
          <w:u w:val="single"/>
          <w:lang w:eastAsia="ru-RU"/>
        </w:rPr>
        <w:t>Что такое грипп и какова его опасность?</w:t>
      </w:r>
    </w:p>
    <w:p w:rsidR="00C11E1E" w:rsidRP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C11E1E" w:rsidRP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C11E1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Грипп — это инфекционное заболевание, заболеть которым может любой человек. Возбудителем гриппа является вирус, который от инфицированных людей попадает в носоглотку окружающих.</w:t>
      </w:r>
    </w:p>
    <w:p w:rsidR="00C11E1E" w:rsidRP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C11E1E" w:rsidRP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C11E1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Большинство людей болеют гриппом всего лишь несколько дней, но некоторые заболевают серьёзнее, возможно тяжёлое течение болезни, вплоть до смертельных исходов.</w:t>
      </w:r>
    </w:p>
    <w:p w:rsidR="00C11E1E" w:rsidRP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C11E1E" w:rsidRP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C11E1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При гриппе обостряются имеющиеся хронические заболевания, кроме этого, грипп имеет обширный список возможных осложнений:</w:t>
      </w:r>
    </w:p>
    <w:p w:rsidR="00C11E1E" w:rsidRP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C11E1E" w:rsidRP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C11E1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Лёгочные осложнения (пневмония, бронхит). Именно пневмония является причиной большинства смертельных исходов от гриппа.</w:t>
      </w:r>
    </w:p>
    <w:p w:rsidR="00C11E1E" w:rsidRP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C11E1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Осложнения со стороны верхних дыхательных путей и ЛОР-органов (отит, синусит, ринит, трахеит).</w:t>
      </w:r>
    </w:p>
    <w:p w:rsidR="00C11E1E" w:rsidRP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C11E1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Осложнения со стороны </w:t>
      </w:r>
      <w:proofErr w:type="gramStart"/>
      <w:r w:rsidRPr="00C11E1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сердечно-сосудистой</w:t>
      </w:r>
      <w:proofErr w:type="gramEnd"/>
      <w:r w:rsidRPr="00C11E1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 системы (миокардит, перикардит).</w:t>
      </w:r>
    </w:p>
    <w:p w:rsidR="00C11E1E" w:rsidRP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C11E1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Осложнения со стороны нервной системы (менингит, </w:t>
      </w:r>
      <w:proofErr w:type="spellStart"/>
      <w:r w:rsidRPr="00C11E1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менингоэнцефалит</w:t>
      </w:r>
      <w:proofErr w:type="spellEnd"/>
      <w:r w:rsidRPr="00C11E1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, энцефалит, невралгии, </w:t>
      </w:r>
      <w:proofErr w:type="spellStart"/>
      <w:r w:rsidRPr="00C11E1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полирадикулоневриты</w:t>
      </w:r>
      <w:proofErr w:type="spellEnd"/>
      <w:r w:rsidRPr="00C11E1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).</w:t>
      </w:r>
    </w:p>
    <w:p w:rsidR="00C11E1E" w:rsidRP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C11E1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Чтобы избежать возможных осложнений, важно своевременно проводить профилактику гриппа и правильно лечить само заболевание.</w:t>
      </w:r>
    </w:p>
    <w:p w:rsidR="00C11E1E" w:rsidRP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C11E1E" w:rsidRP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C11E1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Обычно грипп начинается внезапно. Возбудители гриппа, вирусы типов</w:t>
      </w:r>
      <w:proofErr w:type="gramStart"/>
      <w:r w:rsidRPr="00C11E1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 А</w:t>
      </w:r>
      <w:proofErr w:type="gramEnd"/>
      <w:r w:rsidRPr="00C11E1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 и В, отличаются агрессивностью и исключительно высокой скоростью размножения, поэтому за считанные часы после заражения вирус приводит к глубоким поражениям слизистой оболочки дыхательных путей, открывая возможности для проникновения в неё бактерий.</w:t>
      </w:r>
    </w:p>
    <w:p w:rsidR="00C11E1E" w:rsidRP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C11E1E" w:rsidRP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C11E1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Среди симптомов гриппа — жар, температура 37,5–39</w:t>
      </w:r>
      <w:proofErr w:type="gramStart"/>
      <w:r w:rsidRPr="00C11E1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 °С</w:t>
      </w:r>
      <w:proofErr w:type="gramEnd"/>
      <w:r w:rsidRPr="00C11E1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, головная боль, боль в мышцах, суставах, озноб, усталость, кашель, насморк или заложенный нос, боль и першение в горле.</w:t>
      </w:r>
    </w:p>
    <w:p w:rsidR="00C11E1E" w:rsidRP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C11E1E" w:rsidRP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C11E1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Грипп можно перепутать с другими заболеваниями, поэтому чёткий диагноз должен поставить врач, он же назначает тактику лечения.</w:t>
      </w:r>
    </w:p>
    <w:p w:rsidR="00C11E1E" w:rsidRP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C11E1E" w:rsidRP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C11E1E">
        <w:rPr>
          <w:rFonts w:ascii="Arial" w:eastAsia="Times New Roman" w:hAnsi="Arial" w:cs="Arial"/>
          <w:b/>
          <w:bCs/>
          <w:color w:val="1D1D1D"/>
          <w:sz w:val="21"/>
          <w:szCs w:val="21"/>
          <w:u w:val="single"/>
          <w:lang w:eastAsia="ru-RU"/>
        </w:rPr>
        <w:t>Что делать при заболевании гриппом?</w:t>
      </w:r>
    </w:p>
    <w:p w:rsidR="00C11E1E" w:rsidRP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C11E1E" w:rsidRP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C11E1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Самому пациенту при первых симптомах нужно остаться дома, чтобы не только не заразить окружающих, но и вовремя заняться лечением, для чего необходимо немедленно обратиться к врачу. Для предупреждения дальнейшего распространения инфекции заболевшего нужно изолировать от здоровых лиц, желательно выделить отдельную комнату.</w:t>
      </w:r>
    </w:p>
    <w:p w:rsidR="00C11E1E" w:rsidRP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C11E1E" w:rsidRP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C11E1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Важно!</w:t>
      </w:r>
    </w:p>
    <w:p w:rsidR="00C11E1E" w:rsidRP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C11E1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Родители! Ни в коем случае не отправляйте заболевших детей в детский сад, школу, на культурно-массовые мероприятия. При гриппе крайне важно соблюдать постельный режим, так как при заболевании увеличивается нагрузка на сердечно-сосудистую, иммунную и другие системы организма.</w:t>
      </w:r>
    </w:p>
    <w:p w:rsidR="00C11E1E" w:rsidRP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C11E1E" w:rsidRP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C11E1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Самолечение при гриппе недопустимо, и именно врач должен поставить диагноз и назначить необходимое лечение, соответствующее состоянию и возрасту пациента.</w:t>
      </w:r>
    </w:p>
    <w:p w:rsidR="00C11E1E" w:rsidRP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C11E1E" w:rsidRP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C11E1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Для правильного лечения необходимо строго выполнять все рекомендации лечащего врача и своевременно принимать лекарства. Кроме этого, рекомендуется обильное питьё — это может быть горячий чай, клюквенный или брусничный морс, щелочные минеральные воды. Пить нужно чаще и как можно больше.</w:t>
      </w:r>
    </w:p>
    <w:p w:rsidR="00C11E1E" w:rsidRP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C11E1E" w:rsidRP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C11E1E">
        <w:rPr>
          <w:rFonts w:ascii="Arial" w:eastAsia="Times New Roman" w:hAnsi="Arial" w:cs="Arial"/>
          <w:b/>
          <w:bCs/>
          <w:color w:val="FF0000"/>
          <w:sz w:val="21"/>
          <w:szCs w:val="21"/>
          <w:lang w:eastAsia="ru-RU"/>
        </w:rPr>
        <w:t>Важно!</w:t>
      </w:r>
    </w:p>
    <w:p w:rsidR="00C11E1E" w:rsidRP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C11E1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При температуре 38 — 39°С вызовите участкового врача на дом либо бригаду «скорой помощи».</w:t>
      </w:r>
    </w:p>
    <w:p w:rsidR="00C11E1E" w:rsidRP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C11E1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При кашле и чихании больной должен прикрывать рот и нос платком или салфеткой.</w:t>
      </w:r>
    </w:p>
    <w:p w:rsidR="00C11E1E" w:rsidRP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C11E1E">
        <w:rPr>
          <w:rFonts w:ascii="Arial" w:eastAsia="Times New Roman" w:hAnsi="Arial" w:cs="Arial"/>
          <w:color w:val="1D1D1D"/>
          <w:sz w:val="21"/>
          <w:szCs w:val="21"/>
          <w:lang w:eastAsia="ru-RU"/>
        </w:rPr>
        <w:lastRenderedPageBreak/>
        <w:t>Помещение, где находится больной, необходимо регулярно проветривать и как можно чаще проводить там влажную уборку, желательно с применением дезинфицирующих средств, действующих на вирусы.</w:t>
      </w:r>
    </w:p>
    <w:p w:rsidR="00C11E1E" w:rsidRP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C11E1E" w:rsidRP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C11E1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Общение с заболевшим гриппом следует ограничить, а при уходе за ним использовать медицинскую маску или марлевую повязку.</w:t>
      </w:r>
    </w:p>
    <w:p w:rsidR="00C11E1E" w:rsidRP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C11E1E" w:rsidRP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C11E1E">
        <w:rPr>
          <w:rFonts w:ascii="Arial" w:eastAsia="Times New Roman" w:hAnsi="Arial" w:cs="Arial"/>
          <w:b/>
          <w:bCs/>
          <w:color w:val="1D1D1D"/>
          <w:sz w:val="21"/>
          <w:szCs w:val="21"/>
          <w:u w:val="single"/>
          <w:lang w:eastAsia="ru-RU"/>
        </w:rPr>
        <w:t>Как защитить себя от гриппа?</w:t>
      </w:r>
    </w:p>
    <w:p w:rsidR="00C11E1E" w:rsidRP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C11E1E" w:rsidRP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C11E1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Согласно позиции Всемирной организации здравоохранения, наиболее эффективным средством против гриппа является вакцинация, ведь именно вакцина обеспечивает защиту от тех видов вируса гриппа, которые являются наиболее актуальными в данном эпидемиологическом сезоне и входят в её состав.</w:t>
      </w:r>
    </w:p>
    <w:p w:rsidR="00C11E1E" w:rsidRP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C11E1E" w:rsidRP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C11E1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Введение в организм вакцины не может вызвать заболевание, но путём выработки защитных антител стимулирует иммунную систему для борьбы с инфекцией. Эффективность вакцины от гриппа несравнимо выше всех неспецифических медицинских препаратов, которые можно принимать в течение зимних месяцев, например иммуномодуляторов, витаминов, гомеопатических средств, средств «народной медицины» и так далее.</w:t>
      </w:r>
    </w:p>
    <w:p w:rsidR="00C11E1E" w:rsidRP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C11E1E" w:rsidRP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C11E1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Вакцинация рекомендуется всем группам населения, но особенно показана детям начиная с 6 месяцев, людям, страдающим хроническими заболеваниями, беременным женщинам, а также лицам из групп профессионального риска — медицинским работникам, учителям, студентам, работникам сферы обслуживания и транспорта.</w:t>
      </w:r>
    </w:p>
    <w:p w:rsidR="00C11E1E" w:rsidRP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C11E1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Вакцинация должна проводиться за 2–3 недели до начала роста заболеваемости, делать прививку можно только в медицинском учреждении специально обученным медицинским персоналом, при этом перед вакцинацией обязателен осмотр врача.</w:t>
      </w:r>
    </w:p>
    <w:p w:rsidR="00C11E1E" w:rsidRP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C11E1E" w:rsidRP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C11E1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Противопоказаний к вакцинации от гриппа немного. Прививку против гриппа нельзя делать при острых лихорадочных состояниях, в период обострения хронических заболеваний, при повышенной чувствительности организма к яичному белку (если он входит в состав вакцины).</w:t>
      </w:r>
    </w:p>
    <w:p w:rsidR="00C11E1E" w:rsidRP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C11E1E" w:rsidRP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C11E1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Сделав прививку от гриппа, вы защищаете свой организм от атаки наиболее опасных вирусов — вирусов гриппа, но остается ещё более 200 видов вирусов, которые менее опасны для человека, но также могут явиться причиной заболевания ОРВИ. Поэтому в период эпидемического подъёма заболеваемости ОРВИ и гриппом рекомендуется принимать меры неспецифической профилактики.</w:t>
      </w:r>
    </w:p>
    <w:p w:rsidR="00C11E1E" w:rsidRP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C11E1E" w:rsidRP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C11E1E">
        <w:rPr>
          <w:rFonts w:ascii="Arial" w:eastAsia="Times New Roman" w:hAnsi="Arial" w:cs="Arial"/>
          <w:b/>
          <w:bCs/>
          <w:color w:val="1D1D1D"/>
          <w:sz w:val="21"/>
          <w:szCs w:val="21"/>
          <w:u w:val="single"/>
          <w:lang w:eastAsia="ru-RU"/>
        </w:rPr>
        <w:t>Правила профилактики гриппа:</w:t>
      </w:r>
    </w:p>
    <w:p w:rsidR="00C11E1E" w:rsidRP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C11E1E" w:rsidRP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C11E1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Сделайте прививку против гриппа до начала эпидемического сезона.</w:t>
      </w:r>
    </w:p>
    <w:p w:rsidR="00C11E1E" w:rsidRP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C11E1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Сократите время пребывания в местах массовых скоплений людей и общественном транспорте.</w:t>
      </w:r>
    </w:p>
    <w:p w:rsidR="00C11E1E" w:rsidRP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C11E1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Пользуйтесь маской в местах скопления людей.</w:t>
      </w:r>
    </w:p>
    <w:p w:rsidR="00C11E1E" w:rsidRP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C11E1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Избегайте тесных контактов с людьми, которые имеют признаки заболевания, </w:t>
      </w:r>
      <w:proofErr w:type="gramStart"/>
      <w:r w:rsidRPr="00C11E1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например</w:t>
      </w:r>
      <w:proofErr w:type="gramEnd"/>
      <w:r w:rsidRPr="00C11E1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 чихают или кашляют.</w:t>
      </w:r>
    </w:p>
    <w:p w:rsidR="00C11E1E" w:rsidRP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C11E1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Регулярно тщательно мойте руки с мылом, особенно после улицы и общественного транспорта.</w:t>
      </w:r>
    </w:p>
    <w:p w:rsidR="00C11E1E" w:rsidRP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C11E1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Промывайте полость носа, особенно после улицы и общественного транспорта</w:t>
      </w:r>
    </w:p>
    <w:p w:rsidR="00C11E1E" w:rsidRP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C11E1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Регулярно проветривайте помещение, в котором находитесь.</w:t>
      </w:r>
    </w:p>
    <w:p w:rsidR="00C11E1E" w:rsidRP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C11E1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Регулярно делайте влажную уборку в помещении, в котором находитесь.</w:t>
      </w:r>
    </w:p>
    <w:p w:rsidR="00C11E1E" w:rsidRP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C11E1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Увлажняйте воздух в помещении, в котором находитесь.</w:t>
      </w:r>
    </w:p>
    <w:p w:rsidR="00C11E1E" w:rsidRP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C11E1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Ешьте как можно больше продуктов, содержащих витамин</w:t>
      </w:r>
      <w:proofErr w:type="gramStart"/>
      <w:r w:rsidRPr="00C11E1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 С</w:t>
      </w:r>
      <w:proofErr w:type="gramEnd"/>
      <w:r w:rsidRPr="00C11E1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 (клюква, брусника, лимон и др.).</w:t>
      </w:r>
    </w:p>
    <w:p w:rsidR="00C11E1E" w:rsidRP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C11E1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Ешьте как можно больше блюд с добавлением чеснока и лука.</w:t>
      </w:r>
    </w:p>
    <w:p w:rsidR="00C11E1E" w:rsidRP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C11E1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По рекомендации врача используйте препараты и средства, повышающие иммунитет.</w:t>
      </w:r>
    </w:p>
    <w:p w:rsidR="00C11E1E" w:rsidRP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C11E1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В случае появления заболевших гриппом в семье или рабочем коллективе — начинайте приём противовирусных препаратов с профилактической целью (по согласованию с врачом с учётом противопоказаний и согласно инструкции по применению препарата).</w:t>
      </w:r>
    </w:p>
    <w:p w:rsidR="00C11E1E" w:rsidRP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C11E1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Ведите здоровый образ жизни, высыпайтесь, сбалансированно питайтесь и регулярно занимайтесь физкультурой.</w:t>
      </w:r>
    </w:p>
    <w:p w:rsidR="00C11E1E" w:rsidRP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  <w:sectPr w:rsidR="00C11E1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11E1E" w:rsidRPr="00C11E1E" w:rsidRDefault="00F031D6" w:rsidP="00C11E1E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11E1E">
        <w:rPr>
          <w:rFonts w:ascii="Arial" w:eastAsia="Times New Roman" w:hAnsi="Arial" w:cs="Arial"/>
          <w:noProof/>
          <w:color w:val="1D1D1D"/>
          <w:sz w:val="21"/>
          <w:szCs w:val="21"/>
          <w:lang w:eastAsia="ru-RU"/>
        </w:rPr>
        <w:lastRenderedPageBreak/>
        <w:drawing>
          <wp:inline distT="0" distB="0" distL="0" distR="0" wp14:anchorId="1355EA12" wp14:editId="62016B3C">
            <wp:extent cx="6061166" cy="10737669"/>
            <wp:effectExtent l="0" t="0" r="0" b="6985"/>
            <wp:docPr id="1" name="Рисунок 1" descr="ГРИПП: симптомы и профилакт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РИПП: симптомы и профилактик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098" cy="10781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11E1E" w:rsidRPr="00C11E1E" w:rsidSect="00F031D6">
      <w:pgSz w:w="11906" w:h="16838"/>
      <w:pgMar w:top="284" w:right="850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E1E"/>
    <w:rsid w:val="00151E60"/>
    <w:rsid w:val="00BC6BB7"/>
    <w:rsid w:val="00BF2AD4"/>
    <w:rsid w:val="00C11E1E"/>
    <w:rsid w:val="00E47ED3"/>
    <w:rsid w:val="00F03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E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E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E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E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54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59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05750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0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15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929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357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06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229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09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045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687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11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324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607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33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709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86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461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12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024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790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7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709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94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163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238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197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859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70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903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8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72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184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096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870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007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629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69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522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533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526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11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547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7312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8112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135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439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672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228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683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511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609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6207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276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702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218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84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317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23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91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45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397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627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545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125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11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560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044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825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76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775034-6019-4530-A821-3450A48F9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945</Words>
  <Characters>5389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ДП2</dc:creator>
  <cp:lastModifiedBy>Наталья Фасхутдинова</cp:lastModifiedBy>
  <cp:revision>4</cp:revision>
  <cp:lastPrinted>2019-02-18T07:28:00Z</cp:lastPrinted>
  <dcterms:created xsi:type="dcterms:W3CDTF">2019-02-18T06:32:00Z</dcterms:created>
  <dcterms:modified xsi:type="dcterms:W3CDTF">2019-02-18T07:31:00Z</dcterms:modified>
</cp:coreProperties>
</file>